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1226"/>
        <w:gridCol w:w="3915"/>
        <w:gridCol w:w="1188"/>
        <w:gridCol w:w="567"/>
        <w:gridCol w:w="567"/>
        <w:gridCol w:w="2835"/>
      </w:tblGrid>
      <w:tr w:rsidR="00B12ECD" w:rsidTr="009B16AB">
        <w:trPr>
          <w:trHeight w:val="1130"/>
        </w:trPr>
        <w:tc>
          <w:tcPr>
            <w:tcW w:w="11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10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8671"/>
            </w:tblGrid>
            <w:tr w:rsidR="00B12ECD" w:rsidTr="00C1320B">
              <w:tc>
                <w:tcPr>
                  <w:tcW w:w="2267" w:type="dxa"/>
                </w:tcPr>
                <w:p w:rsidR="00B12ECD" w:rsidRDefault="00B12ECD" w:rsidP="008C0523">
                  <w:pPr>
                    <w:pStyle w:val="NoSpacing"/>
                    <w:spacing w:line="276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8C302A">
                    <w:rPr>
                      <w:rFonts w:cs="Arial"/>
                      <w:noProof/>
                      <w:sz w:val="14"/>
                      <w:szCs w:val="14"/>
                      <w:rtl/>
                    </w:rPr>
                    <w:drawing>
                      <wp:inline distT="0" distB="0" distL="0" distR="0" wp14:anchorId="53D18E42" wp14:editId="294B4F66">
                        <wp:extent cx="1200150" cy="561975"/>
                        <wp:effectExtent l="0" t="0" r="0" b="9525"/>
                        <wp:docPr id="2" name="Picture 2" descr="E:\Aghaye honRvar\Documents\Documents\آرم ها\khoi-finall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Aghaye honRvar\Documents\Documents\آرم ها\khoi-finall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1" w:type="dxa"/>
                </w:tcPr>
                <w:p w:rsidR="00B12ECD" w:rsidRPr="00C1320B" w:rsidRDefault="00B12ECD" w:rsidP="008C0523">
                  <w:pPr>
                    <w:pStyle w:val="NoSpacing"/>
                    <w:spacing w:line="276" w:lineRule="auto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B12ECD" w:rsidRDefault="00B12ECD" w:rsidP="006246C4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rtl/>
                    </w:rPr>
                  </w:pPr>
                  <w:r w:rsidRPr="009B16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برنامه درسی</w:t>
                  </w:r>
                  <w:r w:rsidRPr="00536B86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9B16AB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دوره کاردانی ناپيوسته </w:t>
                  </w:r>
                  <w:r w:rsidR="006246C4" w:rsidRPr="009B16AB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فناوری </w:t>
                  </w:r>
                  <w:r w:rsidRPr="009B16AB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اطلاعات و ارتباطات ( </w:t>
                  </w:r>
                  <w:r w:rsidRPr="009B16AB">
                    <w:rPr>
                      <w:rFonts w:cs="B Titr"/>
                      <w:b/>
                      <w:bCs/>
                      <w:sz w:val="24"/>
                      <w:szCs w:val="24"/>
                    </w:rPr>
                    <w:t>IT</w:t>
                  </w:r>
                  <w:r w:rsidRPr="009B16AB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)</w:t>
                  </w:r>
                </w:p>
                <w:p w:rsidR="00B12ECD" w:rsidRDefault="00B12ECD" w:rsidP="008C0523">
                  <w:pPr>
                    <w:pStyle w:val="NoSpacing"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9B16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مؤسسه آموزش عالی علامه خويی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36B8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(ره)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B16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- خوی</w:t>
                  </w:r>
                </w:p>
              </w:tc>
            </w:tr>
          </w:tbl>
          <w:p w:rsidR="00B12ECD" w:rsidRPr="00E952CE" w:rsidRDefault="00B12ECD" w:rsidP="008C0523">
            <w:pPr>
              <w:pStyle w:val="NoSpacing"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97734" w:rsidTr="00797734">
        <w:trPr>
          <w:trHeight w:val="240"/>
        </w:trPr>
        <w:tc>
          <w:tcPr>
            <w:tcW w:w="724" w:type="dxa"/>
            <w:vMerge w:val="restart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797734" w:rsidRPr="008B5CED" w:rsidRDefault="00797734" w:rsidP="008C0523">
            <w:pPr>
              <w:pStyle w:val="NoSpacing"/>
              <w:spacing w:line="276" w:lineRule="auto"/>
              <w:ind w:left="113" w:right="113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22</w:t>
            </w:r>
            <w:r w:rsidRPr="008B5CED">
              <w:rPr>
                <w:rFonts w:cs="B Titr" w:hint="cs"/>
                <w:sz w:val="26"/>
                <w:szCs w:val="26"/>
                <w:rtl/>
              </w:rPr>
              <w:t xml:space="preserve"> واحد   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       </w:t>
            </w:r>
            <w:r w:rsidRPr="008B5CED">
              <w:rPr>
                <w:rFonts w:cs="B Titr" w:hint="cs"/>
                <w:sz w:val="26"/>
                <w:szCs w:val="26"/>
                <w:rtl/>
              </w:rPr>
              <w:t xml:space="preserve">       نيمسال اول</w:t>
            </w:r>
          </w:p>
          <w:p w:rsidR="00797734" w:rsidRPr="00F53BE5" w:rsidRDefault="00797734" w:rsidP="008C0523">
            <w:pPr>
              <w:spacing w:line="276" w:lineRule="auto"/>
              <w:ind w:left="113" w:right="113"/>
              <w:rPr>
                <w:rtl/>
              </w:rPr>
            </w:pPr>
          </w:p>
        </w:tc>
        <w:tc>
          <w:tcPr>
            <w:tcW w:w="1226" w:type="dxa"/>
            <w:vMerge w:val="restart"/>
            <w:tcBorders>
              <w:top w:val="threeDEmboss" w:sz="18" w:space="0" w:color="auto"/>
              <w:left w:val="threeDEmboss" w:sz="18" w:space="0" w:color="auto"/>
            </w:tcBorders>
          </w:tcPr>
          <w:p w:rsidR="00797734" w:rsidRPr="009B0AE2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9B0AE2">
              <w:rPr>
                <w:rFonts w:cs="B Titr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3915" w:type="dxa"/>
            <w:vMerge w:val="restart"/>
            <w:tcBorders>
              <w:top w:val="threeDEmboss" w:sz="18" w:space="0" w:color="auto"/>
            </w:tcBorders>
          </w:tcPr>
          <w:p w:rsidR="00797734" w:rsidRPr="009B0AE2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9B0AE2"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188" w:type="dxa"/>
            <w:vMerge w:val="restart"/>
            <w:tcBorders>
              <w:top w:val="threeDEmboss" w:sz="18" w:space="0" w:color="auto"/>
            </w:tcBorders>
          </w:tcPr>
          <w:p w:rsidR="00797734" w:rsidRPr="009B0AE2" w:rsidRDefault="00797734" w:rsidP="00797734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1134" w:type="dxa"/>
            <w:gridSpan w:val="2"/>
            <w:tcBorders>
              <w:top w:val="threeDEmboss" w:sz="18" w:space="0" w:color="auto"/>
            </w:tcBorders>
          </w:tcPr>
          <w:p w:rsidR="00797734" w:rsidRPr="00883170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83170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2835" w:type="dxa"/>
            <w:vMerge w:val="restart"/>
            <w:tcBorders>
              <w:top w:val="threeDEmboss" w:sz="18" w:space="0" w:color="auto"/>
              <w:right w:val="threeDEmboss" w:sz="18" w:space="0" w:color="auto"/>
            </w:tcBorders>
          </w:tcPr>
          <w:p w:rsidR="00797734" w:rsidRPr="009B0AE2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9B0AE2">
              <w:rPr>
                <w:rFonts w:cs="B Titr" w:hint="cs"/>
                <w:sz w:val="24"/>
                <w:szCs w:val="24"/>
                <w:rtl/>
              </w:rPr>
              <w:t>پيشنياز</w:t>
            </w:r>
          </w:p>
        </w:tc>
      </w:tr>
      <w:tr w:rsidR="00797734" w:rsidTr="00797734">
        <w:trPr>
          <w:trHeight w:val="231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797734" w:rsidRPr="008B5CED" w:rsidRDefault="00797734" w:rsidP="008C0523">
            <w:pPr>
              <w:pStyle w:val="NoSpacing"/>
              <w:spacing w:line="276" w:lineRule="auto"/>
              <w:ind w:left="113" w:right="113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226" w:type="dxa"/>
            <w:vMerge/>
            <w:tcBorders>
              <w:left w:val="threeDEmboss" w:sz="18" w:space="0" w:color="auto"/>
            </w:tcBorders>
          </w:tcPr>
          <w:p w:rsidR="00797734" w:rsidRPr="009B0AE2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15" w:type="dxa"/>
            <w:vMerge/>
          </w:tcPr>
          <w:p w:rsidR="00797734" w:rsidRPr="009B0AE2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88" w:type="dxa"/>
            <w:vMerge/>
          </w:tcPr>
          <w:p w:rsidR="00797734" w:rsidRPr="009B0AE2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7734" w:rsidRPr="00883170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83170">
              <w:rPr>
                <w:rFonts w:cs="B Titr" w:hint="cs"/>
                <w:sz w:val="20"/>
                <w:szCs w:val="20"/>
                <w:rtl/>
              </w:rPr>
              <w:t>ن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7734" w:rsidRPr="00883170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83170">
              <w:rPr>
                <w:rFonts w:cs="B Titr" w:hint="cs"/>
                <w:sz w:val="20"/>
                <w:szCs w:val="20"/>
                <w:rtl/>
              </w:rPr>
              <w:t>ع</w:t>
            </w:r>
          </w:p>
        </w:tc>
        <w:tc>
          <w:tcPr>
            <w:tcW w:w="2835" w:type="dxa"/>
            <w:vMerge/>
            <w:tcBorders>
              <w:right w:val="threeDEmboss" w:sz="18" w:space="0" w:color="auto"/>
            </w:tcBorders>
          </w:tcPr>
          <w:p w:rsidR="00797734" w:rsidRPr="009B0AE2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1115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فارسي عمومي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 w:rsidRPr="00797734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pStyle w:val="NoSpacing"/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1116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زبان خارجي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 w:rsidRPr="00797734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pStyle w:val="NoSpacing"/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1104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معارف‌اسلامي (1)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 w:rsidRPr="00797734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pStyle w:val="NoSpacing"/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</w:t>
            </w:r>
          </w:p>
        </w:tc>
      </w:tr>
      <w:tr w:rsidR="00797734" w:rsidTr="00797734">
        <w:trPr>
          <w:trHeight w:val="255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1113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آشنايی با ارزشهای دفاع مقدس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 w:rsidRPr="00797734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pStyle w:val="NoSpacing"/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</w:t>
            </w:r>
          </w:p>
        </w:tc>
      </w:tr>
      <w:tr w:rsidR="00797734" w:rsidTr="00797734">
        <w:trPr>
          <w:trHeight w:val="135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977A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1112</w:t>
            </w:r>
          </w:p>
        </w:tc>
        <w:tc>
          <w:tcPr>
            <w:tcW w:w="3915" w:type="dxa"/>
          </w:tcPr>
          <w:p w:rsidR="00797734" w:rsidRPr="00A01F4C" w:rsidRDefault="00797734" w:rsidP="008977A5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اخلاق و تربيت اسلامی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 w:rsidRPr="00797734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567" w:type="dxa"/>
          </w:tcPr>
          <w:p w:rsidR="00797734" w:rsidRPr="006B2199" w:rsidRDefault="00797734" w:rsidP="008977A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6B2199" w:rsidRDefault="00797734" w:rsidP="008977A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977A5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-------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1215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رياضی عمومی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pStyle w:val="NoSpacing"/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1217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فيزيک الکتريسيته و مغناطيس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pStyle w:val="NoSpacing"/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1218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آزمايشگاه فيزيک الکتريسيته و مغناطيس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B2199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797734">
            <w:pPr>
              <w:pStyle w:val="NoSpacing"/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همنياز با آزمايشگاه فيزيک ...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  <w:bottom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1219</w:t>
            </w:r>
          </w:p>
        </w:tc>
        <w:tc>
          <w:tcPr>
            <w:tcW w:w="3915" w:type="dxa"/>
            <w:tcBorders>
              <w:bottom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مباني کامپيوتر و برنامه سازی</w:t>
            </w:r>
          </w:p>
        </w:tc>
        <w:tc>
          <w:tcPr>
            <w:tcW w:w="1188" w:type="dxa"/>
            <w:tcBorders>
              <w:bottom w:val="threeDEmboss" w:sz="18" w:space="0" w:color="auto"/>
            </w:tcBorders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567" w:type="dxa"/>
            <w:tcBorders>
              <w:bottom w:val="threeDEmboss" w:sz="18" w:space="0" w:color="auto"/>
            </w:tcBorders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bottom w:val="threeDEmboss" w:sz="18" w:space="0" w:color="auto"/>
            </w:tcBorders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835" w:type="dxa"/>
            <w:tcBorders>
              <w:bottom w:val="threeDEmboss" w:sz="18" w:space="0" w:color="auto"/>
              <w:right w:val="threeDEmboss" w:sz="18" w:space="0" w:color="auto"/>
            </w:tcBorders>
          </w:tcPr>
          <w:p w:rsidR="00797734" w:rsidRPr="00A01F4C" w:rsidRDefault="00797734" w:rsidP="008C0523">
            <w:pPr>
              <w:pStyle w:val="NoSpacing"/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 w:val="restart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797734" w:rsidRPr="008B5CED" w:rsidRDefault="00797734" w:rsidP="008C0523">
            <w:pPr>
              <w:pStyle w:val="NoSpacing"/>
              <w:spacing w:line="276" w:lineRule="auto"/>
              <w:ind w:left="113" w:right="113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19</w:t>
            </w:r>
            <w:r w:rsidRPr="008B5CED">
              <w:rPr>
                <w:rFonts w:cs="B Titr" w:hint="cs"/>
                <w:sz w:val="26"/>
                <w:szCs w:val="26"/>
                <w:rtl/>
              </w:rPr>
              <w:t xml:space="preserve"> واحد    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      </w:t>
            </w:r>
            <w:r w:rsidRPr="008B5CED">
              <w:rPr>
                <w:rFonts w:cs="B Titr" w:hint="cs"/>
                <w:sz w:val="26"/>
                <w:szCs w:val="26"/>
                <w:rtl/>
              </w:rPr>
              <w:t xml:space="preserve">   نيمسال دوم</w:t>
            </w:r>
          </w:p>
          <w:p w:rsidR="00797734" w:rsidRPr="00E952CE" w:rsidRDefault="00797734" w:rsidP="008C0523">
            <w:pPr>
              <w:pStyle w:val="NoSpacing"/>
              <w:spacing w:line="276" w:lineRule="auto"/>
              <w:ind w:left="113" w:right="113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threeDEmboss" w:sz="18" w:space="0" w:color="auto"/>
              <w:left w:val="threeDEmboss" w:sz="18" w:space="0" w:color="auto"/>
            </w:tcBorders>
          </w:tcPr>
          <w:p w:rsidR="00797734" w:rsidRPr="009B16AB" w:rsidRDefault="00797734" w:rsidP="008977A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1106</w:t>
            </w:r>
          </w:p>
        </w:tc>
        <w:tc>
          <w:tcPr>
            <w:tcW w:w="3915" w:type="dxa"/>
            <w:tcBorders>
              <w:top w:val="threeDEmboss" w:sz="18" w:space="0" w:color="auto"/>
            </w:tcBorders>
          </w:tcPr>
          <w:p w:rsidR="00797734" w:rsidRPr="00A01F4C" w:rsidRDefault="00797734" w:rsidP="008977A5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تربيت بدني (1)</w:t>
            </w:r>
          </w:p>
        </w:tc>
        <w:tc>
          <w:tcPr>
            <w:tcW w:w="1188" w:type="dxa"/>
            <w:tcBorders>
              <w:top w:val="threeDEmboss" w:sz="18" w:space="0" w:color="auto"/>
            </w:tcBorders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 w:rsidRPr="00797734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567" w:type="dxa"/>
            <w:tcBorders>
              <w:top w:val="threeDEmboss" w:sz="18" w:space="0" w:color="auto"/>
            </w:tcBorders>
          </w:tcPr>
          <w:p w:rsidR="00797734" w:rsidRPr="006B2199" w:rsidRDefault="00797734" w:rsidP="008977A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threeDEmboss" w:sz="18" w:space="0" w:color="auto"/>
            </w:tcBorders>
          </w:tcPr>
          <w:p w:rsidR="00797734" w:rsidRPr="006B2199" w:rsidRDefault="00797734" w:rsidP="008977A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797734" w:rsidRPr="00A01F4C" w:rsidRDefault="00797734" w:rsidP="008977A5">
            <w:pPr>
              <w:pStyle w:val="NoSpacing"/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1216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آمار و احتمالات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رياضی عمومی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1801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زبانهای برنامه نويسی وب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-----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1802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سيستمهای عامل مديريت شبکه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مبانی کامپيوتر و برنامه سازی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1803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آزمايشگاه سيستمهای عامل مديريت شبکه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هم نياز سيستمهای عامل ....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1804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ساختمان داده ها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مبانی کامپيوتر و برنامه سازی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1805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مبانی فناوری اطلاعات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-----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1806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زبان تخصصی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797734" w:rsidRPr="006B2199" w:rsidRDefault="00797734" w:rsidP="00883170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6B2199" w:rsidRDefault="00797734" w:rsidP="008C052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زبان خارجی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 w:val="restart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797734" w:rsidRPr="008C0523" w:rsidRDefault="00797734" w:rsidP="008C0523">
            <w:pPr>
              <w:pStyle w:val="NoSpacing"/>
              <w:spacing w:line="276" w:lineRule="auto"/>
              <w:ind w:left="113" w:right="113"/>
              <w:jc w:val="center"/>
              <w:rPr>
                <w:rFonts w:cs="B Titr"/>
                <w:sz w:val="26"/>
                <w:szCs w:val="26"/>
                <w:rtl/>
              </w:rPr>
            </w:pPr>
            <w:r w:rsidRPr="008C0523">
              <w:rPr>
                <w:rFonts w:cs="B Titr" w:hint="cs"/>
                <w:sz w:val="26"/>
                <w:szCs w:val="26"/>
                <w:rtl/>
              </w:rPr>
              <w:t xml:space="preserve">18 واحد   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Pr="008C0523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   </w:t>
            </w:r>
            <w:r w:rsidRPr="008C0523">
              <w:rPr>
                <w:rFonts w:cs="B Titr" w:hint="cs"/>
                <w:sz w:val="26"/>
                <w:szCs w:val="26"/>
                <w:rtl/>
              </w:rPr>
              <w:t xml:space="preserve">     نيمسال سوم</w:t>
            </w:r>
          </w:p>
          <w:p w:rsidR="00797734" w:rsidRPr="00E952CE" w:rsidRDefault="00797734" w:rsidP="008C0523">
            <w:pPr>
              <w:pStyle w:val="NoSpacing"/>
              <w:spacing w:line="276" w:lineRule="auto"/>
              <w:ind w:left="113" w:right="113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threeDEmboss" w:sz="18" w:space="0" w:color="auto"/>
              <w:left w:val="threeDEmboss" w:sz="18" w:space="0" w:color="auto"/>
            </w:tcBorders>
          </w:tcPr>
          <w:p w:rsidR="00797734" w:rsidRPr="009B16AB" w:rsidRDefault="00797734" w:rsidP="009B16AB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1807</w:t>
            </w:r>
          </w:p>
        </w:tc>
        <w:tc>
          <w:tcPr>
            <w:tcW w:w="3915" w:type="dxa"/>
            <w:tcBorders>
              <w:top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تجزيه و تحليل سيستم ها</w:t>
            </w:r>
          </w:p>
        </w:tc>
        <w:tc>
          <w:tcPr>
            <w:tcW w:w="1188" w:type="dxa"/>
            <w:tcBorders>
              <w:top w:val="threeDEmboss" w:sz="18" w:space="0" w:color="auto"/>
            </w:tcBorders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567" w:type="dxa"/>
            <w:tcBorders>
              <w:top w:val="threeDEmboss" w:sz="18" w:space="0" w:color="auto"/>
            </w:tcBorders>
          </w:tcPr>
          <w:p w:rsidR="00797734" w:rsidRPr="008C0523" w:rsidRDefault="00797734" w:rsidP="00883170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8" w:space="0" w:color="auto"/>
            </w:tcBorders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ساختمان داده ها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9B16AB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1805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پايگاه داده ها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567" w:type="dxa"/>
          </w:tcPr>
          <w:p w:rsidR="00797734" w:rsidRPr="008C0523" w:rsidRDefault="00797734" w:rsidP="00883170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ساختمان داده ها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9B16AB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1809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آزمايشگاه پايگاه داده ها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567" w:type="dxa"/>
          </w:tcPr>
          <w:p w:rsidR="00797734" w:rsidRPr="008C0523" w:rsidRDefault="00797734" w:rsidP="00A346B5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هم نياز پايگاه داده ها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9B16AB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1810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شبکه های کامپيوتری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567" w:type="dxa"/>
          </w:tcPr>
          <w:p w:rsidR="00797734" w:rsidRPr="008C0523" w:rsidRDefault="0079773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ساختمان داده ها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9B16AB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1811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محيط چندرسانه ای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797734" w:rsidRPr="008C0523" w:rsidRDefault="0079773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-----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9B16AB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1812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مباحث ويژه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797734" w:rsidRPr="008C0523" w:rsidRDefault="0079773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پس از نيمسال دوم</w:t>
            </w:r>
          </w:p>
        </w:tc>
      </w:tr>
      <w:tr w:rsidR="00FA238C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FA238C" w:rsidRPr="00E952CE" w:rsidRDefault="00FA238C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FA238C" w:rsidRPr="009B16AB" w:rsidRDefault="00FA238C" w:rsidP="009B16AB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3915" w:type="dxa"/>
          </w:tcPr>
          <w:p w:rsidR="00FA238C" w:rsidRPr="00A01F4C" w:rsidRDefault="00FA238C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اختياری</w:t>
            </w:r>
            <w:bookmarkStart w:id="0" w:name="_GoBack"/>
            <w:bookmarkEnd w:id="0"/>
            <w:r w:rsidRPr="00A01F4C">
              <w:rPr>
                <w:rFonts w:cs="B Nazanin" w:hint="cs"/>
                <w:rtl/>
              </w:rPr>
              <w:t xml:space="preserve"> (1)</w:t>
            </w:r>
          </w:p>
        </w:tc>
        <w:tc>
          <w:tcPr>
            <w:tcW w:w="1188" w:type="dxa"/>
          </w:tcPr>
          <w:p w:rsidR="00FA238C" w:rsidRPr="009B16AB" w:rsidRDefault="00FA238C" w:rsidP="00556CA5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567" w:type="dxa"/>
          </w:tcPr>
          <w:p w:rsidR="00FA238C" w:rsidRPr="008C0523" w:rsidRDefault="00FA238C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</w:tcPr>
          <w:p w:rsidR="00FA238C" w:rsidRPr="008C0523" w:rsidRDefault="00FA238C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FA238C" w:rsidRPr="00A01F4C" w:rsidRDefault="00FA238C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-----</w:t>
            </w:r>
          </w:p>
        </w:tc>
      </w:tr>
      <w:tr w:rsidR="00FA238C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8DB3E2" w:themeFill="text2" w:themeFillTint="66"/>
          </w:tcPr>
          <w:p w:rsidR="00FA238C" w:rsidRPr="00E952CE" w:rsidRDefault="00FA238C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FA238C" w:rsidRPr="009B16AB" w:rsidRDefault="00FA238C" w:rsidP="009B16AB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3915" w:type="dxa"/>
          </w:tcPr>
          <w:p w:rsidR="00FA238C" w:rsidRPr="00A01F4C" w:rsidRDefault="00FA238C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اختياری (2)</w:t>
            </w:r>
          </w:p>
        </w:tc>
        <w:tc>
          <w:tcPr>
            <w:tcW w:w="1188" w:type="dxa"/>
          </w:tcPr>
          <w:p w:rsidR="00FA238C" w:rsidRPr="009B16AB" w:rsidRDefault="00FA238C" w:rsidP="00556CA5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567" w:type="dxa"/>
          </w:tcPr>
          <w:p w:rsidR="00FA238C" w:rsidRPr="008C0523" w:rsidRDefault="00FA238C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</w:tcPr>
          <w:p w:rsidR="00FA238C" w:rsidRPr="008C0523" w:rsidRDefault="00FA238C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FA238C" w:rsidRPr="00A01F4C" w:rsidRDefault="00FA238C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-----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 w:val="restart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797734" w:rsidRPr="008C0523" w:rsidRDefault="00797734" w:rsidP="008C0523">
            <w:pPr>
              <w:pStyle w:val="NoSpacing"/>
              <w:spacing w:line="276" w:lineRule="auto"/>
              <w:ind w:left="113" w:right="113"/>
              <w:jc w:val="center"/>
              <w:rPr>
                <w:rFonts w:cs="B Titr"/>
                <w:sz w:val="26"/>
                <w:szCs w:val="26"/>
                <w:rtl/>
              </w:rPr>
            </w:pPr>
            <w:r w:rsidRPr="008C0523">
              <w:rPr>
                <w:rFonts w:cs="B Titr" w:hint="cs"/>
                <w:sz w:val="26"/>
                <w:szCs w:val="26"/>
                <w:rtl/>
              </w:rPr>
              <w:t xml:space="preserve">20 واحد 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       </w:t>
            </w:r>
            <w:r w:rsidRPr="008C0523">
              <w:rPr>
                <w:rFonts w:cs="B Titr" w:hint="cs"/>
                <w:sz w:val="26"/>
                <w:szCs w:val="26"/>
                <w:rtl/>
              </w:rPr>
              <w:t xml:space="preserve">  نيمسال چهارم</w:t>
            </w:r>
          </w:p>
          <w:p w:rsidR="00797734" w:rsidRPr="00E952CE" w:rsidRDefault="00797734" w:rsidP="008C0523">
            <w:pPr>
              <w:pStyle w:val="NoSpacing"/>
              <w:spacing w:line="276" w:lineRule="auto"/>
              <w:ind w:left="113" w:right="113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threeDEmboss" w:sz="18" w:space="0" w:color="auto"/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1114</w:t>
            </w:r>
          </w:p>
        </w:tc>
        <w:tc>
          <w:tcPr>
            <w:tcW w:w="3915" w:type="dxa"/>
            <w:tcBorders>
              <w:top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دانش خانواده و جمعيت</w:t>
            </w:r>
          </w:p>
        </w:tc>
        <w:tc>
          <w:tcPr>
            <w:tcW w:w="1188" w:type="dxa"/>
            <w:tcBorders>
              <w:top w:val="threeDEmboss" w:sz="18" w:space="0" w:color="auto"/>
            </w:tcBorders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 w:rsidRPr="00797734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567" w:type="dxa"/>
            <w:tcBorders>
              <w:top w:val="threeDEmboss" w:sz="18" w:space="0" w:color="auto"/>
            </w:tcBorders>
          </w:tcPr>
          <w:p w:rsidR="00797734" w:rsidRPr="008C0523" w:rsidRDefault="0079773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8" w:space="0" w:color="auto"/>
            </w:tcBorders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-----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1813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آزمايشگاه شبکه های کامپيوتری</w:t>
            </w:r>
          </w:p>
        </w:tc>
        <w:tc>
          <w:tcPr>
            <w:tcW w:w="1188" w:type="dxa"/>
          </w:tcPr>
          <w:p w:rsidR="00797734" w:rsidRPr="00797734" w:rsidRDefault="00797734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567" w:type="dxa"/>
          </w:tcPr>
          <w:p w:rsidR="00797734" w:rsidRPr="008C0523" w:rsidRDefault="00797734" w:rsidP="001A02C1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شبکه های کامپيوتری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1814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مهندسی فناوری اطلاعات</w:t>
            </w:r>
          </w:p>
        </w:tc>
        <w:tc>
          <w:tcPr>
            <w:tcW w:w="1188" w:type="dxa"/>
          </w:tcPr>
          <w:p w:rsidR="00797734" w:rsidRPr="00797734" w:rsidRDefault="00FA238C" w:rsidP="00797734">
            <w:pPr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797734" w:rsidRPr="008C0523" w:rsidRDefault="0079773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شبکه های کامپيوتری و مبانی ...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1815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تجارت الکترونيکی</w:t>
            </w:r>
          </w:p>
        </w:tc>
        <w:tc>
          <w:tcPr>
            <w:tcW w:w="1188" w:type="dxa"/>
          </w:tcPr>
          <w:p w:rsidR="00797734" w:rsidRPr="00797734" w:rsidRDefault="00FA238C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797734" w:rsidRPr="008C0523" w:rsidRDefault="0079773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شبکه های کامپيوتری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1816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مستندسازی</w:t>
            </w:r>
          </w:p>
        </w:tc>
        <w:tc>
          <w:tcPr>
            <w:tcW w:w="1188" w:type="dxa"/>
          </w:tcPr>
          <w:p w:rsidR="00797734" w:rsidRPr="00797734" w:rsidRDefault="00FA238C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797734" w:rsidRPr="008C0523" w:rsidRDefault="0079773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تجزيه و تحليل سيستمها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8C052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1817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طراحی و پياده سازی کتابخانه الکترونيکی</w:t>
            </w:r>
          </w:p>
        </w:tc>
        <w:tc>
          <w:tcPr>
            <w:tcW w:w="1188" w:type="dxa"/>
          </w:tcPr>
          <w:p w:rsidR="00797734" w:rsidRPr="00797734" w:rsidRDefault="00FA238C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797734" w:rsidRPr="008C0523" w:rsidRDefault="0079773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پس از گذراندن 30 واحد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797734" w:rsidRPr="009B16AB" w:rsidRDefault="00797734" w:rsidP="009B16AB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1318</w:t>
            </w:r>
          </w:p>
        </w:tc>
        <w:tc>
          <w:tcPr>
            <w:tcW w:w="3915" w:type="dxa"/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پروژه</w:t>
            </w:r>
          </w:p>
        </w:tc>
        <w:tc>
          <w:tcPr>
            <w:tcW w:w="1188" w:type="dxa"/>
          </w:tcPr>
          <w:p w:rsidR="00797734" w:rsidRPr="00797734" w:rsidRDefault="00FA238C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797734" w:rsidRPr="008C0523" w:rsidRDefault="00797734" w:rsidP="007F3B03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نيمسال آخر</w:t>
            </w:r>
          </w:p>
        </w:tc>
      </w:tr>
      <w:tr w:rsidR="00797734" w:rsidTr="0079773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8DB3E2" w:themeFill="text2" w:themeFillTint="66"/>
          </w:tcPr>
          <w:p w:rsidR="00797734" w:rsidRPr="00E952CE" w:rsidRDefault="00797734" w:rsidP="008C0523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  <w:bottom w:val="threeDEmboss" w:sz="18" w:space="0" w:color="auto"/>
            </w:tcBorders>
          </w:tcPr>
          <w:p w:rsidR="00797734" w:rsidRPr="009B16AB" w:rsidRDefault="00797734" w:rsidP="009B16AB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1319</w:t>
            </w:r>
          </w:p>
        </w:tc>
        <w:tc>
          <w:tcPr>
            <w:tcW w:w="3915" w:type="dxa"/>
            <w:tcBorders>
              <w:bottom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کارآموزی</w:t>
            </w:r>
          </w:p>
        </w:tc>
        <w:tc>
          <w:tcPr>
            <w:tcW w:w="1188" w:type="dxa"/>
            <w:tcBorders>
              <w:bottom w:val="threeDEmboss" w:sz="18" w:space="0" w:color="auto"/>
            </w:tcBorders>
          </w:tcPr>
          <w:p w:rsidR="00797734" w:rsidRPr="00797734" w:rsidRDefault="00FA238C" w:rsidP="0079773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  <w:tcBorders>
              <w:bottom w:val="threeDEmboss" w:sz="18" w:space="0" w:color="auto"/>
            </w:tcBorders>
          </w:tcPr>
          <w:p w:rsidR="00797734" w:rsidRPr="008C0523" w:rsidRDefault="00797734" w:rsidP="00E9534A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threeDEmboss" w:sz="18" w:space="0" w:color="auto"/>
            </w:tcBorders>
          </w:tcPr>
          <w:p w:rsidR="00797734" w:rsidRPr="008C0523" w:rsidRDefault="00797734" w:rsidP="008C0523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2835" w:type="dxa"/>
            <w:tcBorders>
              <w:bottom w:val="threeDEmboss" w:sz="18" w:space="0" w:color="auto"/>
              <w:right w:val="threeDEmboss" w:sz="18" w:space="0" w:color="auto"/>
            </w:tcBorders>
          </w:tcPr>
          <w:p w:rsidR="00797734" w:rsidRPr="00A01F4C" w:rsidRDefault="00797734" w:rsidP="008C052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01F4C">
              <w:rPr>
                <w:rFonts w:cs="B Nazanin" w:hint="cs"/>
                <w:rtl/>
              </w:rPr>
              <w:t>نيمسال آخر</w:t>
            </w:r>
          </w:p>
        </w:tc>
      </w:tr>
    </w:tbl>
    <w:p w:rsidR="005644AE" w:rsidRDefault="00FA238C" w:rsidP="008C0523">
      <w:pPr>
        <w:pStyle w:val="NoSpacing"/>
        <w:spacing w:line="276" w:lineRule="auto"/>
      </w:pPr>
    </w:p>
    <w:sectPr w:rsidR="005644AE" w:rsidSect="009B16AB">
      <w:pgSz w:w="11906" w:h="16838"/>
      <w:pgMar w:top="142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CD"/>
    <w:rsid w:val="00065825"/>
    <w:rsid w:val="000D1361"/>
    <w:rsid w:val="000F0FD0"/>
    <w:rsid w:val="00172A5E"/>
    <w:rsid w:val="00280E49"/>
    <w:rsid w:val="003C3F4C"/>
    <w:rsid w:val="00444B28"/>
    <w:rsid w:val="006246C4"/>
    <w:rsid w:val="00797734"/>
    <w:rsid w:val="008005C4"/>
    <w:rsid w:val="008550CC"/>
    <w:rsid w:val="00883170"/>
    <w:rsid w:val="008B5CED"/>
    <w:rsid w:val="008C0523"/>
    <w:rsid w:val="009B16AB"/>
    <w:rsid w:val="00A01F4C"/>
    <w:rsid w:val="00B12128"/>
    <w:rsid w:val="00B12ECD"/>
    <w:rsid w:val="00C1320B"/>
    <w:rsid w:val="00C770FE"/>
    <w:rsid w:val="00C93C18"/>
    <w:rsid w:val="00FA238C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ECD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B1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E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C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ECD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B1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E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C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ALLAMEH</dc:creator>
  <cp:lastModifiedBy>ALLAMEH</cp:lastModifiedBy>
  <cp:revision>12</cp:revision>
  <dcterms:created xsi:type="dcterms:W3CDTF">2015-05-17T03:54:00Z</dcterms:created>
  <dcterms:modified xsi:type="dcterms:W3CDTF">2015-07-15T07:06:00Z</dcterms:modified>
</cp:coreProperties>
</file>